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620" w:rsidRDefault="00281620" w:rsidP="00D346C6">
      <w:pPr>
        <w:shd w:val="clear" w:color="auto" w:fill="FFFFFF"/>
        <w:spacing w:line="240" w:lineRule="auto"/>
        <w:jc w:val="center"/>
        <w:rPr>
          <w:rFonts w:eastAsia="Times New Roman"/>
          <w:b/>
          <w:color w:val="111111"/>
        </w:rPr>
      </w:pPr>
      <w:r w:rsidRPr="00D346C6">
        <w:rPr>
          <w:rFonts w:eastAsia="Times New Roman"/>
          <w:b/>
          <w:color w:val="111111"/>
        </w:rPr>
        <w:t>NGÀNH CÔNG NGHIỆP Ô TÔ VỚI CUỘC CÁCH MẠNG CÔNG NGHIỆP 4.0</w:t>
      </w:r>
    </w:p>
    <w:p w:rsidR="00D346C6" w:rsidRPr="00D346C6" w:rsidRDefault="00D346C6" w:rsidP="00D346C6">
      <w:pPr>
        <w:shd w:val="clear" w:color="auto" w:fill="FFFFFF"/>
        <w:spacing w:line="240" w:lineRule="auto"/>
        <w:ind w:firstLine="567"/>
        <w:jc w:val="center"/>
        <w:rPr>
          <w:rFonts w:eastAsia="Times New Roman"/>
          <w:b/>
          <w:color w:val="111111"/>
        </w:rPr>
      </w:pPr>
    </w:p>
    <w:p w:rsidR="00D346C6" w:rsidRDefault="00D346C6" w:rsidP="00D346C6">
      <w:pPr>
        <w:shd w:val="clear" w:color="auto" w:fill="FFFFFF"/>
        <w:spacing w:line="240" w:lineRule="auto"/>
        <w:ind w:firstLine="567"/>
        <w:jc w:val="right"/>
        <w:rPr>
          <w:rFonts w:eastAsia="Times New Roman"/>
          <w:b/>
          <w:color w:val="111111"/>
        </w:rPr>
      </w:pPr>
      <w:r>
        <w:rPr>
          <w:rFonts w:eastAsia="Times New Roman"/>
          <w:b/>
          <w:color w:val="111111"/>
        </w:rPr>
        <w:t>Nguyễn Anh Tuấn</w:t>
      </w:r>
    </w:p>
    <w:p w:rsidR="00D346C6" w:rsidRDefault="00D346C6" w:rsidP="00D346C6">
      <w:pPr>
        <w:shd w:val="clear" w:color="auto" w:fill="FFFFFF"/>
        <w:spacing w:line="240" w:lineRule="auto"/>
        <w:ind w:firstLine="567"/>
        <w:jc w:val="right"/>
        <w:rPr>
          <w:rFonts w:eastAsia="Times New Roman"/>
          <w:b/>
          <w:color w:val="111111"/>
        </w:rPr>
      </w:pPr>
      <w:r>
        <w:rPr>
          <w:rFonts w:eastAsia="Times New Roman"/>
          <w:b/>
          <w:color w:val="111111"/>
        </w:rPr>
        <w:t>Khoa Công nghệ Ô tô</w:t>
      </w:r>
    </w:p>
    <w:p w:rsidR="00D346C6" w:rsidRDefault="00D346C6" w:rsidP="00E1592A">
      <w:pPr>
        <w:shd w:val="clear" w:color="auto" w:fill="FFFFFF"/>
        <w:spacing w:after="120" w:line="240" w:lineRule="auto"/>
        <w:ind w:firstLine="567"/>
        <w:jc w:val="right"/>
        <w:rPr>
          <w:rFonts w:eastAsia="Times New Roman"/>
          <w:b/>
          <w:color w:val="111111"/>
        </w:rPr>
      </w:pPr>
    </w:p>
    <w:p w:rsidR="00E1592A" w:rsidRPr="00006DB6" w:rsidRDefault="009A0E16" w:rsidP="00E1592A">
      <w:pPr>
        <w:shd w:val="clear" w:color="auto" w:fill="FFFFFF"/>
        <w:spacing w:after="120" w:line="240" w:lineRule="auto"/>
        <w:ind w:firstLine="567"/>
        <w:rPr>
          <w:rFonts w:eastAsia="Times New Roman"/>
          <w:b/>
          <w:color w:val="111111"/>
        </w:rPr>
      </w:pPr>
      <w:r w:rsidRPr="00006DB6">
        <w:rPr>
          <w:rFonts w:eastAsia="Times New Roman"/>
          <w:b/>
          <w:color w:val="111111"/>
        </w:rPr>
        <w:t>Tóm tắt</w:t>
      </w:r>
    </w:p>
    <w:p w:rsidR="00E1592A" w:rsidRPr="00006DB6" w:rsidRDefault="00E1592A" w:rsidP="00E1592A">
      <w:pPr>
        <w:shd w:val="clear" w:color="auto" w:fill="FFFFFF"/>
        <w:spacing w:after="120" w:line="240" w:lineRule="auto"/>
        <w:ind w:firstLine="567"/>
        <w:jc w:val="both"/>
        <w:rPr>
          <w:rFonts w:eastAsia="Times New Roman"/>
          <w:i/>
          <w:color w:val="222222"/>
        </w:rPr>
      </w:pPr>
      <w:r w:rsidRPr="00006DB6">
        <w:rPr>
          <w:rFonts w:eastAsia="Times New Roman"/>
          <w:i/>
          <w:color w:val="222222"/>
        </w:rPr>
        <w:t xml:space="preserve">Ngày nay Cách mạng công nghiệp 4.0 đã và đang dần diễn ra ở các nước phát triển. Cuộc cách mạng công nghiệp 4.0 cũng tạo ra một luồng gió mới trong </w:t>
      </w:r>
      <w:r w:rsidRPr="00006DB6">
        <w:rPr>
          <w:rFonts w:eastAsia="Times New Roman"/>
          <w:i/>
          <w:color w:val="333333"/>
        </w:rPr>
        <w:t>ngành ôtô. Ngành  tô ứng dụng rất nhiều các công nghệ hiện đại trong quá trình sản xuất như công nghệ kết nối, chế tạo, gia công và lắp ráp ôtô để tạo ra một sản phẩm hoàn chỉnh với rất nhiều tiêu chuẩn khắt khe về an toàn</w:t>
      </w:r>
      <w:r w:rsidRPr="00006DB6">
        <w:rPr>
          <w:rFonts w:eastAsia="Times New Roman"/>
          <w:i/>
          <w:color w:val="222222"/>
        </w:rPr>
        <w:t>. Chính vì lẽ đó mà ngành công nghiệp ôtô không thể tách rời với cuộc cách mạng công nghiệp 4.0.</w:t>
      </w:r>
    </w:p>
    <w:p w:rsidR="00E1592A" w:rsidRPr="00006DB6" w:rsidRDefault="00E1592A" w:rsidP="00E1592A">
      <w:pPr>
        <w:shd w:val="clear" w:color="auto" w:fill="FFFFFF"/>
        <w:spacing w:line="240" w:lineRule="auto"/>
        <w:ind w:firstLine="567"/>
        <w:rPr>
          <w:rFonts w:eastAsia="Times New Roman"/>
          <w:i/>
          <w:color w:val="111111"/>
        </w:rPr>
      </w:pPr>
      <w:r w:rsidRPr="00006DB6">
        <w:rPr>
          <w:rFonts w:eastAsia="Times New Roman"/>
          <w:i/>
          <w:color w:val="111111"/>
        </w:rPr>
        <w:t>Từ  khóa: cách mạng công nghiệp 4.0, công nghiệp ô tô Việt Nam</w:t>
      </w:r>
    </w:p>
    <w:p w:rsidR="009A0E16" w:rsidRDefault="009A0E16" w:rsidP="00E1592A">
      <w:pPr>
        <w:shd w:val="clear" w:color="auto" w:fill="FFFFFF"/>
        <w:spacing w:line="240" w:lineRule="auto"/>
        <w:ind w:firstLine="567"/>
        <w:rPr>
          <w:rFonts w:eastAsia="Times New Roman"/>
          <w:i/>
          <w:color w:val="111111"/>
          <w:sz w:val="28"/>
          <w:szCs w:val="28"/>
        </w:rPr>
      </w:pPr>
    </w:p>
    <w:p w:rsidR="009A0E16" w:rsidRPr="00006DB6" w:rsidRDefault="009A0E16" w:rsidP="009A0E16">
      <w:pPr>
        <w:shd w:val="clear" w:color="auto" w:fill="FFFFFF"/>
        <w:spacing w:after="120" w:line="240" w:lineRule="auto"/>
        <w:ind w:firstLine="567"/>
        <w:rPr>
          <w:rFonts w:eastAsia="Times New Roman"/>
          <w:b/>
          <w:color w:val="111111"/>
        </w:rPr>
      </w:pPr>
      <w:r w:rsidRPr="00006DB6">
        <w:rPr>
          <w:rFonts w:eastAsia="Times New Roman"/>
          <w:b/>
          <w:color w:val="111111"/>
        </w:rPr>
        <w:t>Abstract</w:t>
      </w:r>
    </w:p>
    <w:p w:rsidR="00E1592A" w:rsidRDefault="009C0BF8" w:rsidP="00E1592A">
      <w:pPr>
        <w:shd w:val="clear" w:color="auto" w:fill="FFFFFF"/>
        <w:spacing w:line="240" w:lineRule="auto"/>
        <w:ind w:firstLine="567"/>
        <w:rPr>
          <w:rFonts w:eastAsia="Times New Roman"/>
          <w:i/>
          <w:color w:val="111111"/>
        </w:rPr>
      </w:pPr>
      <w:r>
        <w:rPr>
          <w:rFonts w:eastAsia="Times New Roman"/>
          <w:i/>
          <w:color w:val="111111"/>
        </w:rPr>
        <w:t>The 4th Industrial r</w:t>
      </w:r>
      <w:r w:rsidR="009A0E16" w:rsidRPr="00006DB6">
        <w:rPr>
          <w:rFonts w:eastAsia="Times New Roman"/>
          <w:i/>
          <w:color w:val="111111"/>
        </w:rPr>
        <w:t>evolution has already taken place in developed countries</w:t>
      </w:r>
      <w:r>
        <w:rPr>
          <w:rFonts w:eastAsia="Times New Roman"/>
          <w:i/>
          <w:color w:val="111111"/>
        </w:rPr>
        <w:t xml:space="preserve"> today</w:t>
      </w:r>
      <w:r w:rsidR="009A0E16" w:rsidRPr="00006DB6">
        <w:rPr>
          <w:rFonts w:eastAsia="Times New Roman"/>
          <w:i/>
          <w:color w:val="111111"/>
        </w:rPr>
        <w:t xml:space="preserve">. The 4th Industrial revolution </w:t>
      </w:r>
      <w:r w:rsidRPr="009C0BF8">
        <w:rPr>
          <w:rFonts w:eastAsia="Times New Roman"/>
          <w:i/>
          <w:color w:val="111111"/>
        </w:rPr>
        <w:t>created a new wind</w:t>
      </w:r>
      <w:r>
        <w:rPr>
          <w:rFonts w:eastAsia="Times New Roman"/>
          <w:i/>
          <w:color w:val="111111"/>
        </w:rPr>
        <w:t xml:space="preserve"> in </w:t>
      </w:r>
      <w:r w:rsidR="009A0E16" w:rsidRPr="00006DB6">
        <w:rPr>
          <w:rFonts w:eastAsia="Times New Roman"/>
          <w:i/>
          <w:color w:val="111111"/>
        </w:rPr>
        <w:t>automotive industry. This industry uses a variety of modern technologies in the manufacturing process such as the assembly line,</w:t>
      </w:r>
      <w:r w:rsidR="006A61BC" w:rsidRPr="006A61BC">
        <w:t xml:space="preserve"> </w:t>
      </w:r>
      <w:r w:rsidR="006A61BC">
        <w:rPr>
          <w:rFonts w:eastAsia="Times New Roman"/>
          <w:i/>
          <w:color w:val="111111"/>
        </w:rPr>
        <w:t>m</w:t>
      </w:r>
      <w:r w:rsidR="006A61BC" w:rsidRPr="006A61BC">
        <w:rPr>
          <w:rFonts w:eastAsia="Times New Roman"/>
          <w:i/>
          <w:color w:val="111111"/>
        </w:rPr>
        <w:t>anufacturing, processing and assembling automobiles to create a complete product wi</w:t>
      </w:r>
      <w:r w:rsidR="006A61BC">
        <w:rPr>
          <w:rFonts w:eastAsia="Times New Roman"/>
          <w:i/>
          <w:color w:val="111111"/>
        </w:rPr>
        <w:t>th many strict safety standards</w:t>
      </w:r>
      <w:r w:rsidR="009A0E16" w:rsidRPr="00006DB6">
        <w:rPr>
          <w:rFonts w:eastAsia="Times New Roman"/>
          <w:i/>
          <w:color w:val="111111"/>
        </w:rPr>
        <w:t xml:space="preserve">. </w:t>
      </w:r>
      <w:r w:rsidRPr="009C0BF8">
        <w:rPr>
          <w:rFonts w:eastAsia="Times New Roman"/>
          <w:i/>
          <w:color w:val="111111"/>
        </w:rPr>
        <w:t>For that reason, the automobile industry is inseparable from the industrial revolution of 4.0.</w:t>
      </w:r>
    </w:p>
    <w:p w:rsidR="006A61BC" w:rsidRDefault="006A61BC" w:rsidP="00E1592A">
      <w:pPr>
        <w:shd w:val="clear" w:color="auto" w:fill="FFFFFF"/>
        <w:spacing w:line="240" w:lineRule="auto"/>
        <w:ind w:firstLine="567"/>
        <w:rPr>
          <w:rFonts w:eastAsia="Times New Roman"/>
          <w:i/>
          <w:color w:val="111111"/>
        </w:rPr>
      </w:pPr>
      <w:r w:rsidRPr="006A61BC">
        <w:rPr>
          <w:rFonts w:eastAsia="Times New Roman"/>
          <w:i/>
          <w:color w:val="111111"/>
        </w:rPr>
        <w:t>Keywords: industrial revolution 4.0, automotive industry in Vietnam</w:t>
      </w:r>
      <w:bookmarkStart w:id="0" w:name="_GoBack"/>
      <w:bookmarkEnd w:id="0"/>
    </w:p>
    <w:p w:rsidR="006A61BC" w:rsidRDefault="006A61BC" w:rsidP="00E1592A">
      <w:pPr>
        <w:shd w:val="clear" w:color="auto" w:fill="FFFFFF"/>
        <w:spacing w:line="240" w:lineRule="auto"/>
        <w:ind w:firstLine="567"/>
        <w:rPr>
          <w:rFonts w:eastAsia="Times New Roman"/>
          <w:b/>
          <w:color w:val="111111"/>
        </w:rPr>
      </w:pPr>
    </w:p>
    <w:p w:rsidR="00281620" w:rsidRPr="00D346C6" w:rsidRDefault="00281620" w:rsidP="00D346C6">
      <w:pPr>
        <w:pStyle w:val="ListParagraph"/>
        <w:numPr>
          <w:ilvl w:val="0"/>
          <w:numId w:val="3"/>
        </w:numPr>
        <w:shd w:val="clear" w:color="auto" w:fill="FFFFFF"/>
        <w:tabs>
          <w:tab w:val="left" w:pos="851"/>
        </w:tabs>
        <w:spacing w:after="120" w:line="240" w:lineRule="auto"/>
        <w:ind w:left="0" w:firstLine="567"/>
        <w:rPr>
          <w:rFonts w:eastAsia="Times New Roman"/>
          <w:b/>
          <w:color w:val="111111"/>
        </w:rPr>
      </w:pPr>
      <w:r w:rsidRPr="00D346C6">
        <w:rPr>
          <w:rFonts w:eastAsia="Times New Roman"/>
          <w:b/>
          <w:color w:val="111111"/>
        </w:rPr>
        <w:t>Đặt vấn đề</w:t>
      </w:r>
    </w:p>
    <w:p w:rsidR="00D346C6" w:rsidRDefault="00281620" w:rsidP="00D346C6">
      <w:pPr>
        <w:shd w:val="clear" w:color="auto" w:fill="FFFFFF"/>
        <w:tabs>
          <w:tab w:val="left" w:pos="851"/>
        </w:tabs>
        <w:spacing w:line="240" w:lineRule="auto"/>
        <w:ind w:firstLine="567"/>
        <w:jc w:val="both"/>
        <w:rPr>
          <w:rFonts w:eastAsia="Times New Roman"/>
          <w:color w:val="111111"/>
        </w:rPr>
      </w:pPr>
      <w:r w:rsidRPr="00D346C6">
        <w:rPr>
          <w:rFonts w:eastAsia="Times New Roman"/>
          <w:color w:val="111111"/>
        </w:rPr>
        <w:t>Với nền tảng là sự phát triển tích hợp các công nghệ hiện đại trên nền công nghệ số, CMCN 4.0 đ</w:t>
      </w:r>
      <w:r w:rsidR="008F14C5" w:rsidRPr="00D346C6">
        <w:rPr>
          <w:rFonts w:eastAsia="Times New Roman"/>
          <w:color w:val="111111"/>
        </w:rPr>
        <w:t>a</w:t>
      </w:r>
      <w:r w:rsidRPr="00D346C6">
        <w:rPr>
          <w:rFonts w:eastAsia="Times New Roman"/>
          <w:color w:val="111111"/>
        </w:rPr>
        <w:t>ng hình thành chuỗi giá trị - sản xuất cả về không gian và thời gian, hình thành nên chuỗi giá trị có sự gắn kết hết sức chặt chẽ. Mô hình nhà máy thông minh được tự động hóa không phải là một viễn cảnh quá xa vời. Công nghệ phát triển nhanh, chi phí đầu tư tự động hóa ngày càng rẻ đi, năng suất lao động tăng lên, tỷ lệ sai sót giảm đi và ngành công nghiệp ô tô là một trong những ngành ứng dụng sẽ đi đầu trong cuộc cách mạng này.</w:t>
      </w:r>
    </w:p>
    <w:p w:rsidR="00D346C6" w:rsidRDefault="00D346C6" w:rsidP="00D346C6">
      <w:pPr>
        <w:shd w:val="clear" w:color="auto" w:fill="FFFFFF"/>
        <w:tabs>
          <w:tab w:val="left" w:pos="851"/>
        </w:tabs>
        <w:spacing w:line="240" w:lineRule="auto"/>
        <w:ind w:firstLine="567"/>
        <w:jc w:val="both"/>
        <w:rPr>
          <w:rFonts w:eastAsia="Times New Roman"/>
          <w:color w:val="111111"/>
        </w:rPr>
      </w:pPr>
    </w:p>
    <w:p w:rsidR="00BB21E1" w:rsidRPr="00D346C6" w:rsidRDefault="0060083A" w:rsidP="00D346C6">
      <w:pPr>
        <w:pStyle w:val="ListParagraph"/>
        <w:numPr>
          <w:ilvl w:val="0"/>
          <w:numId w:val="3"/>
        </w:numPr>
        <w:shd w:val="clear" w:color="auto" w:fill="FFFFFF"/>
        <w:tabs>
          <w:tab w:val="left" w:pos="851"/>
        </w:tabs>
        <w:spacing w:after="120" w:line="240" w:lineRule="auto"/>
        <w:ind w:left="0" w:firstLine="567"/>
        <w:jc w:val="both"/>
        <w:rPr>
          <w:rFonts w:eastAsia="Times New Roman"/>
          <w:color w:val="111111"/>
        </w:rPr>
      </w:pPr>
      <w:r w:rsidRPr="00D346C6">
        <w:rPr>
          <w:rFonts w:eastAsia="Times New Roman"/>
          <w:b/>
          <w:color w:val="111111"/>
        </w:rPr>
        <w:t xml:space="preserve">Ngành ô tô  </w:t>
      </w:r>
      <w:r w:rsidR="00D27574" w:rsidRPr="00D346C6">
        <w:rPr>
          <w:rFonts w:eastAsia="Times New Roman"/>
          <w:b/>
          <w:color w:val="111111"/>
        </w:rPr>
        <w:t xml:space="preserve">thế giới </w:t>
      </w:r>
      <w:r w:rsidR="007C749D" w:rsidRPr="00D346C6">
        <w:rPr>
          <w:rFonts w:eastAsia="Times New Roman"/>
          <w:b/>
          <w:color w:val="111111"/>
        </w:rPr>
        <w:t xml:space="preserve">trong </w:t>
      </w:r>
      <w:r w:rsidRPr="00D346C6">
        <w:rPr>
          <w:rFonts w:eastAsia="Times New Roman"/>
          <w:b/>
          <w:color w:val="111111"/>
        </w:rPr>
        <w:t xml:space="preserve">xu </w:t>
      </w:r>
      <w:r w:rsidR="007C749D" w:rsidRPr="00D346C6">
        <w:rPr>
          <w:rFonts w:eastAsia="Times New Roman"/>
          <w:b/>
          <w:color w:val="111111"/>
        </w:rPr>
        <w:t>thế của</w:t>
      </w:r>
      <w:r w:rsidRPr="00D346C6">
        <w:rPr>
          <w:rFonts w:eastAsia="Times New Roman"/>
          <w:b/>
          <w:color w:val="111111"/>
        </w:rPr>
        <w:t xml:space="preserve"> cuộc cách mạng công nghiệp 4.0</w:t>
      </w:r>
    </w:p>
    <w:p w:rsidR="00281620" w:rsidRPr="00D346C6" w:rsidRDefault="0060083A"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Ngành ô tô ứng dụng rất nhiều các công nghệ hiện đại trong quá trình sản xuất, chế tạo, gia công và lắp ráp ô tô để tạo ra một </w:t>
      </w:r>
      <w:r w:rsidR="000D2337" w:rsidRPr="00D346C6">
        <w:rPr>
          <w:rFonts w:eastAsia="Times New Roman"/>
          <w:color w:val="333333"/>
        </w:rPr>
        <w:t>sản phẩm hoàn chỉnh với rất nhiều tiêu chuẩn khắc khe về an toàn. Các tập đoàn ô tô sử dụng rất nhiều robot để làm các công việc lắp ráp cũng như hoàn thiện sản phẩm để đảm bảo tính chính xác. Vì vậy, với sự bùng nổ của cách mạng công nghiệp 4.0 sẽ tạo rất nhiều điều kiện thuận lợi để ngành công nghiệp ô tô phát triển</w:t>
      </w:r>
      <w:r w:rsidR="0044439E" w:rsidRPr="00D346C6">
        <w:rPr>
          <w:rFonts w:eastAsia="Times New Roman"/>
          <w:color w:val="333333"/>
        </w:rPr>
        <w:t xml:space="preserve"> đặc biệt là xe lái tự động và xe ô tô điện. Các </w:t>
      </w:r>
      <w:r w:rsidRPr="00D346C6">
        <w:rPr>
          <w:rFonts w:eastAsia="Times New Roman"/>
          <w:color w:val="333333"/>
        </w:rPr>
        <w:t xml:space="preserve">giải pháp công nghệ hỗ trợ lái xe nâng cao (ADAS) như nhận diện làn đường; camera cảm biến 360; phát hiện vật cản, tín </w:t>
      </w:r>
      <w:r w:rsidRPr="00D346C6">
        <w:rPr>
          <w:rFonts w:eastAsia="Times New Roman"/>
          <w:color w:val="333333"/>
        </w:rPr>
        <w:lastRenderedPageBreak/>
        <w:t>hiệu đèn giao thông, biển báo giao thông; bảng giám sát điều khiển thân vỏ ô tô</w:t>
      </w:r>
      <w:r w:rsidR="0044439E" w:rsidRPr="00D346C6">
        <w:rPr>
          <w:rFonts w:eastAsia="Times New Roman"/>
          <w:color w:val="333333"/>
        </w:rPr>
        <w:t xml:space="preserve">, hệ thống lái tự động, phanh điện tử, treo điện tử được </w:t>
      </w:r>
      <w:r w:rsidRPr="00D346C6">
        <w:rPr>
          <w:rFonts w:eastAsia="Times New Roman"/>
          <w:color w:val="333333"/>
        </w:rPr>
        <w:t>đưa vào ứng dụng trong một số dòng xe ô tô hạng sang của các hãng xe hàng đầu tại Nhật Bản, châu Âu.</w:t>
      </w:r>
    </w:p>
    <w:p w:rsidR="00D27574" w:rsidRPr="00D346C6" w:rsidRDefault="00D27574"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Thực tế, hiện các hãng ô tô đang đầu tư rất mạnh mẽ cho xe không người lái. Tesla dự kiến sẽ cho ra mắt xe không người lái vào năm 2018, Toyota </w:t>
      </w:r>
      <w:r w:rsidR="008F14C5" w:rsidRPr="00D346C6">
        <w:rPr>
          <w:rFonts w:eastAsia="Times New Roman"/>
          <w:color w:val="333333"/>
        </w:rPr>
        <w:t xml:space="preserve"> </w:t>
      </w:r>
      <w:r w:rsidRPr="00D346C6">
        <w:rPr>
          <w:rFonts w:eastAsia="Times New Roman"/>
          <w:color w:val="333333"/>
        </w:rPr>
        <w:t>đầu tư 1,2 tỷ USD để phát triển trí thông minh nhân tạo trên dòng xe của mình với mục tiêu đưa xe tự lái vào đời thực năm 2020. Theo dự báo của Tập đoàn tư vấn Boston Consulting Group (BCG), doanh thu của thị trường xe không người lái sẽ đạt khoảng 42 tỷ USD vào năm 2025 và con số này vào năm 2035 sẽ là 77 t</w:t>
      </w:r>
      <w:r w:rsidR="008F14C5" w:rsidRPr="00D346C6">
        <w:rPr>
          <w:rFonts w:eastAsia="Times New Roman"/>
          <w:color w:val="333333"/>
        </w:rPr>
        <w:t>ỷ</w:t>
      </w:r>
      <w:r w:rsidRPr="00D346C6">
        <w:rPr>
          <w:rFonts w:eastAsia="Times New Roman"/>
          <w:color w:val="333333"/>
        </w:rPr>
        <w:t xml:space="preserve"> USD. Những chiếc xe không người lái có thể chiếm tới 25% lượng ôtô bán ra trên toàn cầu vào năm 2035.</w:t>
      </w:r>
    </w:p>
    <w:p w:rsidR="00D27574" w:rsidRDefault="00D27574" w:rsidP="00943DDD">
      <w:pPr>
        <w:shd w:val="clear" w:color="auto" w:fill="FFFFFF"/>
        <w:tabs>
          <w:tab w:val="left" w:pos="851"/>
        </w:tabs>
        <w:spacing w:line="240" w:lineRule="auto"/>
        <w:ind w:firstLine="567"/>
        <w:jc w:val="both"/>
        <w:rPr>
          <w:rFonts w:eastAsia="Times New Roman"/>
          <w:color w:val="333333"/>
        </w:rPr>
      </w:pPr>
      <w:r w:rsidRPr="00D346C6">
        <w:rPr>
          <w:rFonts w:eastAsia="Times New Roman"/>
          <w:color w:val="333333"/>
        </w:rPr>
        <w:t xml:space="preserve">Đối với việc phát triển xe không người lái và xe điện thì phần mềm đóng vai trò quan trọng nhất, được ví như não bộ, đảm bảo cho xe vận hành. Một chiếc xe hiện đại được điều khiển </w:t>
      </w:r>
      <w:r w:rsidR="00E1592A">
        <w:rPr>
          <w:rFonts w:eastAsia="Times New Roman"/>
          <w:color w:val="333333"/>
        </w:rPr>
        <w:t>từ</w:t>
      </w:r>
      <w:r w:rsidRPr="00D346C6">
        <w:rPr>
          <w:rFonts w:eastAsia="Times New Roman"/>
          <w:color w:val="333333"/>
        </w:rPr>
        <w:t xml:space="preserve"> 40 </w:t>
      </w:r>
      <w:r w:rsidR="00E1592A">
        <w:rPr>
          <w:rFonts w:eastAsia="Times New Roman"/>
          <w:color w:val="333333"/>
        </w:rPr>
        <w:t>đến</w:t>
      </w:r>
      <w:r w:rsidRPr="00D346C6">
        <w:rPr>
          <w:rFonts w:eastAsia="Times New Roman"/>
          <w:color w:val="333333"/>
        </w:rPr>
        <w:t xml:space="preserve"> 100 hệ thống nhúng. 90% sáng tạo của xe hơi hiện nằm ở phần mềm. 100% xe sẽ kết nối với Cloud. Với xu hướng này, xe không người lái không còn là lãnh địa bất khả xâm phạm của Ford, Daimler, Toyota, Nissan... mà dần dịch chuyển thành lãnh địa của các công ty phần mềm. Các công ty công nghệ không hề có lịch sử, kinh nghiệm về ô tô như Google, Tesla, Uber, Lyft, Apple, Baidu... </w:t>
      </w:r>
    </w:p>
    <w:p w:rsidR="00D346C6" w:rsidRPr="00D346C6" w:rsidRDefault="00D346C6" w:rsidP="00943DDD">
      <w:pPr>
        <w:shd w:val="clear" w:color="auto" w:fill="FFFFFF"/>
        <w:tabs>
          <w:tab w:val="left" w:pos="851"/>
        </w:tabs>
        <w:spacing w:line="240" w:lineRule="auto"/>
        <w:ind w:firstLine="567"/>
        <w:jc w:val="both"/>
        <w:rPr>
          <w:rFonts w:eastAsia="Times New Roman"/>
          <w:color w:val="333333"/>
        </w:rPr>
      </w:pPr>
    </w:p>
    <w:p w:rsidR="007C749D" w:rsidRPr="00D346C6" w:rsidRDefault="007C749D" w:rsidP="00D346C6">
      <w:pPr>
        <w:pStyle w:val="ListParagraph"/>
        <w:numPr>
          <w:ilvl w:val="0"/>
          <w:numId w:val="3"/>
        </w:numPr>
        <w:shd w:val="clear" w:color="auto" w:fill="FFFFFF"/>
        <w:tabs>
          <w:tab w:val="left" w:pos="851"/>
        </w:tabs>
        <w:spacing w:after="120" w:line="240" w:lineRule="auto"/>
        <w:ind w:left="0" w:firstLine="567"/>
        <w:contextualSpacing w:val="0"/>
        <w:jc w:val="both"/>
        <w:rPr>
          <w:rFonts w:eastAsia="Times New Roman"/>
          <w:b/>
          <w:color w:val="333333"/>
        </w:rPr>
      </w:pPr>
      <w:r w:rsidRPr="00D346C6">
        <w:rPr>
          <w:rFonts w:eastAsia="Times New Roman"/>
          <w:b/>
          <w:color w:val="333333"/>
        </w:rPr>
        <w:t xml:space="preserve">Ngành ô tô Việt Nam </w:t>
      </w:r>
      <w:r w:rsidR="00217B9E" w:rsidRPr="00D346C6">
        <w:rPr>
          <w:rFonts w:eastAsia="Times New Roman"/>
          <w:b/>
          <w:color w:val="333333"/>
        </w:rPr>
        <w:t>và cơ hội</w:t>
      </w:r>
      <w:r w:rsidRPr="00D346C6">
        <w:rPr>
          <w:rFonts w:eastAsia="Times New Roman"/>
          <w:b/>
          <w:color w:val="333333"/>
        </w:rPr>
        <w:t xml:space="preserve"> phát triển với </w:t>
      </w:r>
      <w:r w:rsidR="00217B9E" w:rsidRPr="00D346C6">
        <w:rPr>
          <w:rFonts w:eastAsia="Times New Roman"/>
          <w:b/>
          <w:color w:val="333333"/>
        </w:rPr>
        <w:t xml:space="preserve"> cuộc</w:t>
      </w:r>
      <w:r w:rsidRPr="00D346C6">
        <w:rPr>
          <w:rFonts w:eastAsia="Times New Roman"/>
          <w:b/>
          <w:color w:val="333333"/>
        </w:rPr>
        <w:t xml:space="preserve"> cách mạng công nghiệp 4.0</w:t>
      </w:r>
    </w:p>
    <w:p w:rsidR="005F6DB0" w:rsidRPr="00D346C6" w:rsidRDefault="00222E97"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Khi tận dụng được nền công nghiệp 4.0 thì sân chơi của ngành sản xuất ô tô không còn chỉ dành riêng </w:t>
      </w:r>
      <w:r w:rsidR="00BB6DF1" w:rsidRPr="00D346C6">
        <w:rPr>
          <w:rFonts w:eastAsia="Times New Roman"/>
          <w:color w:val="333333"/>
        </w:rPr>
        <w:t>cho các tập đoàn ô tô mà nó đã chia sẽ cho các công ty công nghệ. Tại Việt Nam, tập đoàn</w:t>
      </w:r>
      <w:r w:rsidR="00D27574" w:rsidRPr="00D346C6">
        <w:rPr>
          <w:rFonts w:eastAsia="Times New Roman"/>
          <w:color w:val="333333"/>
        </w:rPr>
        <w:t xml:space="preserve"> FPT Software đã chú trọng đầu tư nghiên cứu phát triển các xu hướng công nghệ mới, trong đó, mảng công nghệ ô tô là một hướng đi quan trọng. Năm 2016, công ty đã thành lập một đơn vị chuyên nghiên cứu phát triển các giải pháp công nghệ trong lĩnh vực ô tô với quy mô hơn 1.000 người</w:t>
      </w:r>
      <w:r w:rsidR="005F6DB0" w:rsidRPr="00D346C6">
        <w:rPr>
          <w:rFonts w:eastAsia="Times New Roman"/>
          <w:color w:val="333333"/>
        </w:rPr>
        <w:t>. FPT Software đã và đang triển khai 150 dự án liên quan đến công nghệ ô tô cho các khách hàng tại Nhật Bản, Hàn Quốc, châu Âu và Mỹ. Công ty kỳ vọng, mảng giải pháp công nghệ ô tô sẽ đạt doanh số 200 triệu USD vào năm 2020 và quy mô nhân lực đạt 8.000 người. Dự kiến, riêng trong năm 2017, FPT Software cần tuyển khoảng 1.000 kỹ sư CNTT, chuyên gia công nghệ cho mảng giải pháp công nghệ ô tô. Tùy thuộc vào vị trí, mức thu nhập có thể lên đến 2.000 USD và cơ hội làm việc ngắn hạn và dài hạn tại Nhật Bản, Hàn Quốc, châu Âu. Nếu mua các dòng xe được sản xuất trong vòng 2 năm tới tại thị trường châu Á sẽ có các ứng dụng do FPT Software triển khai</w:t>
      </w:r>
      <w:r w:rsidR="00217B9E" w:rsidRPr="00D346C6">
        <w:rPr>
          <w:rFonts w:eastAsia="Times New Roman"/>
          <w:color w:val="333333"/>
        </w:rPr>
        <w:t xml:space="preserve"> . Đây là cơ hội không chỉ cho riêng </w:t>
      </w:r>
      <w:r w:rsidR="005F6DB0" w:rsidRPr="00D346C6">
        <w:rPr>
          <w:rFonts w:eastAsia="Times New Roman"/>
          <w:color w:val="333333"/>
        </w:rPr>
        <w:t xml:space="preserve">FPT Software </w:t>
      </w:r>
      <w:r w:rsidR="00217B9E" w:rsidRPr="00D346C6">
        <w:rPr>
          <w:rFonts w:eastAsia="Times New Roman"/>
          <w:color w:val="333333"/>
        </w:rPr>
        <w:t>với các</w:t>
      </w:r>
      <w:r w:rsidR="005F6DB0" w:rsidRPr="00D346C6">
        <w:rPr>
          <w:rFonts w:eastAsia="Times New Roman"/>
          <w:color w:val="333333"/>
        </w:rPr>
        <w:t xml:space="preserve"> sản phẩm phần mềm cho các dòng xe mới nhất mà </w:t>
      </w:r>
      <w:r w:rsidR="00217B9E" w:rsidRPr="00D346C6">
        <w:rPr>
          <w:rFonts w:eastAsia="Times New Roman"/>
          <w:color w:val="333333"/>
        </w:rPr>
        <w:t xml:space="preserve">còn cho cả các dòng </w:t>
      </w:r>
      <w:r w:rsidR="005F6DB0" w:rsidRPr="00D346C6">
        <w:rPr>
          <w:rFonts w:eastAsia="Times New Roman"/>
          <w:color w:val="333333"/>
        </w:rPr>
        <w:t xml:space="preserve">xe Made in Vietnam. Theo ông Frank Steinert - Giám đốc hợp tác chiến lược với FPT Software, NXP và FPT Software cùng hợp tác như một đội ngũ thống nhất để phát triển các phần mềm. Động lực chính  lĩnh vực sản xuất ô tô là nâng cao trải nghiệm người lái, an toàn giao thông và bảo vệ môi trường. </w:t>
      </w:r>
    </w:p>
    <w:p w:rsidR="00F85A71" w:rsidRPr="00D346C6" w:rsidRDefault="008D27E0" w:rsidP="00D346C6">
      <w:pPr>
        <w:shd w:val="clear" w:color="auto" w:fill="FFFFFF"/>
        <w:tabs>
          <w:tab w:val="left" w:pos="851"/>
        </w:tabs>
        <w:spacing w:after="120" w:line="240" w:lineRule="auto"/>
        <w:ind w:firstLine="567"/>
        <w:jc w:val="both"/>
        <w:rPr>
          <w:rFonts w:eastAsia="Times New Roman"/>
          <w:color w:val="333333"/>
        </w:rPr>
      </w:pPr>
      <w:r w:rsidRPr="00D346C6">
        <w:rPr>
          <w:rFonts w:eastAsia="Times New Roman"/>
          <w:color w:val="333333"/>
        </w:rPr>
        <w:t xml:space="preserve">Một xu thế phát triển mới của ngành công nghiệp ô tô chính là xe điện. </w:t>
      </w:r>
      <w:r w:rsidRPr="00D346C6">
        <w:rPr>
          <w:rFonts w:eastAsia="Times New Roman"/>
          <w:color w:val="222222"/>
        </w:rPr>
        <w:t xml:space="preserve">Công ty IMG Innovations - </w:t>
      </w:r>
      <w:r w:rsidR="00F85A71" w:rsidRPr="00D346C6">
        <w:rPr>
          <w:rFonts w:eastAsia="Times New Roman"/>
          <w:color w:val="222222"/>
        </w:rPr>
        <w:t xml:space="preserve">công ty thành viên của Tập đoàn IMG – đã bày tỏ ý định triển khai dự </w:t>
      </w:r>
      <w:r w:rsidR="00F85A71" w:rsidRPr="00D346C6">
        <w:rPr>
          <w:rFonts w:eastAsia="Times New Roman"/>
          <w:color w:val="222222"/>
        </w:rPr>
        <w:lastRenderedPageBreak/>
        <w:t>án phát triển </w:t>
      </w:r>
      <w:hyperlink r:id="rId7" w:history="1">
        <w:r w:rsidR="00F85A71" w:rsidRPr="00D346C6">
          <w:rPr>
            <w:rFonts w:eastAsia="Times New Roman"/>
            <w:color w:val="222222"/>
          </w:rPr>
          <w:t>ô tô điện Tesla</w:t>
        </w:r>
      </w:hyperlink>
      <w:r w:rsidR="00F85A71" w:rsidRPr="00D346C6">
        <w:rPr>
          <w:rFonts w:eastAsia="Times New Roman"/>
          <w:color w:val="222222"/>
        </w:rPr>
        <w:t> ở Việt Nam. Đây là dòng sản phẩm</w:t>
      </w:r>
      <w:hyperlink r:id="rId8" w:history="1">
        <w:r w:rsidR="00F85A71" w:rsidRPr="00D346C6">
          <w:rPr>
            <w:rFonts w:eastAsia="Times New Roman"/>
            <w:color w:val="222222"/>
          </w:rPr>
          <w:t> ô tô điện</w:t>
        </w:r>
      </w:hyperlink>
      <w:r w:rsidR="00F85A71" w:rsidRPr="00D346C6">
        <w:rPr>
          <w:rFonts w:eastAsia="Times New Roman"/>
          <w:color w:val="222222"/>
        </w:rPr>
        <w:t> công nghệ cao được sản xuất tại Mỹ.</w:t>
      </w:r>
      <w:r w:rsidRPr="00D346C6">
        <w:rPr>
          <w:rFonts w:eastAsia="Times New Roman"/>
          <w:color w:val="333333"/>
        </w:rPr>
        <w:t xml:space="preserve"> </w:t>
      </w:r>
      <w:r w:rsidR="00F85A71" w:rsidRPr="00D346C6">
        <w:rPr>
          <w:rFonts w:eastAsia="Times New Roman"/>
          <w:color w:val="222222"/>
        </w:rPr>
        <w:t>Dòng sản phẩm này vận hành hoàn toàn bằng điện với mức tiêu thụ điện năng rất thấp nhưng phạm vi hoạt động thì rất rộng và đạt được công suất cao, hoàn toàn phù hợp với điều kiện giao thông và thời tiết của Việt Nam</w:t>
      </w:r>
      <w:r w:rsidRPr="00D346C6">
        <w:rPr>
          <w:rFonts w:eastAsia="Times New Roman"/>
          <w:color w:val="222222"/>
        </w:rPr>
        <w:t xml:space="preserve">. </w:t>
      </w:r>
      <w:r w:rsidRPr="00D346C6">
        <w:rPr>
          <w:rFonts w:eastAsia="Times New Roman"/>
          <w:color w:val="333333"/>
        </w:rPr>
        <w:t>K</w:t>
      </w:r>
      <w:r w:rsidR="00F85A71" w:rsidRPr="00D346C6">
        <w:rPr>
          <w:rFonts w:eastAsia="Times New Roman"/>
          <w:color w:val="222222"/>
        </w:rPr>
        <w:t>hi ô tô điện Tesla được triển khai, sử dụng rộng rãi tại Việt Nam thì sẽ là bước tiến mạnh mẽ trong việc ứng dụng sự phát triển của công nghệ. Đây sẽ là một cuộc cách mạng thay đổi thói quen tiêu dùng trên các nguồn năng lượng truyền thống đang cạn kiệt.</w:t>
      </w:r>
    </w:p>
    <w:p w:rsidR="00F85A71" w:rsidRPr="00D346C6" w:rsidRDefault="00F85A71" w:rsidP="00D346C6">
      <w:pPr>
        <w:tabs>
          <w:tab w:val="left" w:pos="851"/>
        </w:tabs>
        <w:spacing w:after="120" w:line="240" w:lineRule="auto"/>
        <w:ind w:firstLine="567"/>
        <w:jc w:val="both"/>
        <w:rPr>
          <w:rFonts w:eastAsia="Times New Roman"/>
          <w:color w:val="222222"/>
        </w:rPr>
      </w:pPr>
      <w:r w:rsidRPr="00D346C6">
        <w:rPr>
          <w:rFonts w:eastAsia="Times New Roman"/>
          <w:color w:val="222222"/>
        </w:rPr>
        <w:t>Hơn 20 năm nay, Việt Nam đã nỗ lực theo đuổi công nghiệp ô tô nhưng rồi Bộ Công Thương đã thừa nhận thất bại. Bộ này đang tiếp tục vạch ra những chính sách cho ngành ô tô. Thế nhưng, thực tế là các chính sách vẫn chỉ dừng lại ở những chiếc ô tô chạy nhiên liệu hóa thạch truyền thống. Ô tô chạy bằng nhiên liệu sạch vẫn có phần vắng bóng.</w:t>
      </w:r>
    </w:p>
    <w:p w:rsidR="00F85A71" w:rsidRDefault="00F85A71" w:rsidP="00D346C6">
      <w:pPr>
        <w:tabs>
          <w:tab w:val="left" w:pos="851"/>
        </w:tabs>
        <w:spacing w:line="240" w:lineRule="auto"/>
        <w:ind w:firstLine="567"/>
        <w:jc w:val="both"/>
        <w:rPr>
          <w:rFonts w:eastAsia="Times New Roman"/>
          <w:color w:val="222222"/>
        </w:rPr>
      </w:pPr>
      <w:r w:rsidRPr="00D346C6">
        <w:rPr>
          <w:rFonts w:eastAsia="Times New Roman"/>
          <w:color w:val="222222"/>
        </w:rPr>
        <w:t>Do lĩnh vực này còn mới nên áp lực cạnh tranh trên thị trường xe điện chưa mạnh mẽ bằng dòng xe chạy nhiên liệu hóa thạch dưới 9 chỗ, các hãng sản xuất chưa có nhiều thương hiệu mạnh và cũng chưa có được quy mô sản xuất lớn để tiết giảm chi phí. Chính điều này gợi mở khả năng phát triển công nghiệp ô tô Việt Nam theo hướng sản xuất xe điện.</w:t>
      </w:r>
      <w:r w:rsidR="000F466C" w:rsidRPr="00D346C6">
        <w:rPr>
          <w:rFonts w:eastAsia="Times New Roman"/>
          <w:color w:val="222222"/>
        </w:rPr>
        <w:t xml:space="preserve"> X</w:t>
      </w:r>
      <w:r w:rsidRPr="00D346C6">
        <w:rPr>
          <w:rFonts w:eastAsia="Times New Roman"/>
          <w:color w:val="222222"/>
        </w:rPr>
        <w:t>e ô tô chạy bằng điện đang là xu hướng phát triển mới của ngành ô tô thế giới và được dự đoán sẽ tăng trưởng mạnh. Nhiều hãng sản xuất đang trong giai đoạn thử nghiệm, mới một số ít sản xuất hàng loạt. Do đó, nếu phải tuân thủ các quy định quản lý quá cứng nhắc có thể dẫn đến cản trở sáng tạo, cản trở khả năng nghiên cứu, thử nghiệm của các nhà khởi nghiệp Việt Nam.</w:t>
      </w:r>
      <w:r w:rsidR="000F466C" w:rsidRPr="00D346C6">
        <w:rPr>
          <w:rFonts w:eastAsia="Times New Roman"/>
          <w:color w:val="222222"/>
        </w:rPr>
        <w:t xml:space="preserve"> </w:t>
      </w:r>
      <w:r w:rsidRPr="00D346C6">
        <w:rPr>
          <w:rFonts w:eastAsia="Times New Roman"/>
          <w:color w:val="222222"/>
        </w:rPr>
        <w:t xml:space="preserve">Khác với những xe thông thường động cơ nằm ở phía trước, các động cơ của xe ô tô điện lại nằm ở </w:t>
      </w:r>
      <w:r w:rsidR="00DA1597" w:rsidRPr="00D346C6">
        <w:rPr>
          <w:rFonts w:eastAsia="Times New Roman"/>
          <w:color w:val="222222"/>
        </w:rPr>
        <w:t>bánh. Pin ở sàn xe để cân bằng, h</w:t>
      </w:r>
      <w:r w:rsidRPr="00D346C6">
        <w:rPr>
          <w:rFonts w:eastAsia="Times New Roman"/>
          <w:color w:val="222222"/>
        </w:rPr>
        <w:t>ệ thống điều khiển điện tử. Với thiết kế như vậy, các công nghệ chế tạo ô tô phức tạp bây giờ như công nghệ đúc, chế tạo máy,… hoàn toàn không cần thiết. Ô tô điện tích hợp công nghệ, tiêu hao vật liệu thấp, chủ yếu đầu tư vào công nghệ chấ</w:t>
      </w:r>
      <w:r w:rsidR="000F466C" w:rsidRPr="00D346C6">
        <w:rPr>
          <w:rFonts w:eastAsia="Times New Roman"/>
          <w:color w:val="222222"/>
        </w:rPr>
        <w:t>t xám và hạ tầng (các trạm nạp)</w:t>
      </w:r>
      <w:r w:rsidRPr="00D346C6">
        <w:rPr>
          <w:rFonts w:eastAsia="Times New Roman"/>
          <w:color w:val="222222"/>
        </w:rPr>
        <w:t>.</w:t>
      </w:r>
      <w:r w:rsidR="000F466C" w:rsidRPr="00D346C6">
        <w:rPr>
          <w:rFonts w:eastAsia="Times New Roman"/>
          <w:color w:val="222222"/>
        </w:rPr>
        <w:t xml:space="preserve"> </w:t>
      </w:r>
      <w:r w:rsidRPr="00D346C6">
        <w:rPr>
          <w:rFonts w:eastAsia="Times New Roman"/>
          <w:color w:val="222222"/>
        </w:rPr>
        <w:t xml:space="preserve">Những nước xung quanh </w:t>
      </w:r>
      <w:r w:rsidR="000F466C" w:rsidRPr="00D346C6">
        <w:rPr>
          <w:rFonts w:eastAsia="Times New Roman"/>
          <w:color w:val="222222"/>
        </w:rPr>
        <w:t xml:space="preserve">chúng ta </w:t>
      </w:r>
      <w:r w:rsidRPr="00D346C6">
        <w:rPr>
          <w:rFonts w:eastAsia="Times New Roman"/>
          <w:color w:val="222222"/>
        </w:rPr>
        <w:t>như Trung Quốc, Thái Lan, Philippines đang đầu tư hạ tầng để tiếp nhận công nghệ này.</w:t>
      </w:r>
      <w:r w:rsidR="000F466C" w:rsidRPr="00D346C6">
        <w:rPr>
          <w:rFonts w:eastAsia="Times New Roman"/>
          <w:color w:val="222222"/>
        </w:rPr>
        <w:t xml:space="preserve"> </w:t>
      </w:r>
      <w:r w:rsidRPr="00D346C6">
        <w:rPr>
          <w:rFonts w:eastAsia="Times New Roman"/>
          <w:color w:val="222222"/>
        </w:rPr>
        <w:t xml:space="preserve">Chúng ta </w:t>
      </w:r>
      <w:r w:rsidR="000F466C" w:rsidRPr="00D346C6">
        <w:rPr>
          <w:rFonts w:eastAsia="Times New Roman"/>
          <w:color w:val="222222"/>
        </w:rPr>
        <w:t>phải đẩy nhanh quá trình nghiên cứu và triển khai để tránh đi sau các nước trong khu vực một lần nửa trong việc tiếp cận và phát triển ngành ô tô trong tương lai.</w:t>
      </w:r>
    </w:p>
    <w:p w:rsidR="00D346C6" w:rsidRPr="00D346C6" w:rsidRDefault="00D346C6" w:rsidP="00D346C6">
      <w:pPr>
        <w:tabs>
          <w:tab w:val="left" w:pos="851"/>
        </w:tabs>
        <w:spacing w:line="240" w:lineRule="auto"/>
        <w:ind w:firstLine="567"/>
        <w:jc w:val="both"/>
        <w:rPr>
          <w:rFonts w:eastAsia="Times New Roman"/>
          <w:color w:val="222222"/>
        </w:rPr>
      </w:pPr>
    </w:p>
    <w:p w:rsidR="00ED364B" w:rsidRPr="00D346C6" w:rsidRDefault="00ED364B" w:rsidP="00D346C6">
      <w:pPr>
        <w:pStyle w:val="ListParagraph"/>
        <w:numPr>
          <w:ilvl w:val="0"/>
          <w:numId w:val="3"/>
        </w:numPr>
        <w:tabs>
          <w:tab w:val="left" w:pos="851"/>
        </w:tabs>
        <w:spacing w:after="120" w:line="240" w:lineRule="auto"/>
        <w:ind w:left="0" w:firstLine="567"/>
        <w:contextualSpacing w:val="0"/>
        <w:jc w:val="both"/>
        <w:rPr>
          <w:rFonts w:eastAsia="Times New Roman"/>
          <w:b/>
          <w:color w:val="222222"/>
        </w:rPr>
      </w:pPr>
      <w:r w:rsidRPr="00D346C6">
        <w:rPr>
          <w:rFonts w:eastAsia="Times New Roman"/>
          <w:b/>
          <w:color w:val="222222"/>
        </w:rPr>
        <w:t>Đào tạo nhân sự cho ngành công nghiệp ô tô Việt Nam trong xu thế hội nhập</w:t>
      </w:r>
    </w:p>
    <w:p w:rsidR="00352B64" w:rsidRPr="00D346C6" w:rsidRDefault="00DB2F6C"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Để nguồn nhân sự Việt Nam đáp ứng với yêu cầu của thị trường lao động thì phải chú trọng các yếu tố sau:</w:t>
      </w:r>
    </w:p>
    <w:p w:rsidR="00DA1597" w:rsidRPr="00D346C6" w:rsidRDefault="00DA1597"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 Thiết bị đào tạo: Nếu chúng ta không đầu tư và chuẩn bị kỹ nhân sự phục vụ cho việc phát triển thì chúng ta sẽ mãi là người đi sau, không thể nắm bắt được các công nghệ mới của thế giới.</w:t>
      </w:r>
    </w:p>
    <w:p w:rsidR="00D94957" w:rsidRPr="00D346C6" w:rsidRDefault="00D94957"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 Chương trình đào tạo: Phải cập nhật chương trình đào tạo với các kiến thức mới của ngành cho sinh viên ngành công nghệ ô tô tại các cơ sở đào tạo.</w:t>
      </w:r>
    </w:p>
    <w:p w:rsidR="00352B64" w:rsidRPr="00D346C6" w:rsidRDefault="00352B64"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t>- Phương pháp đào tạo: Kết hợp lý thuyết và thực tập tại chính các cơ sở bảo dưỡng, sản xuất và nhà máy chế tạo ô tô.</w:t>
      </w:r>
    </w:p>
    <w:p w:rsidR="00DA1597" w:rsidRPr="00D346C6" w:rsidRDefault="00963D55" w:rsidP="00D346C6">
      <w:pPr>
        <w:pStyle w:val="ListParagraph"/>
        <w:tabs>
          <w:tab w:val="left" w:pos="851"/>
        </w:tabs>
        <w:spacing w:after="120" w:line="240" w:lineRule="auto"/>
        <w:ind w:left="0" w:firstLine="567"/>
        <w:contextualSpacing w:val="0"/>
        <w:jc w:val="both"/>
        <w:rPr>
          <w:rFonts w:eastAsia="Times New Roman"/>
          <w:color w:val="222222"/>
        </w:rPr>
      </w:pPr>
      <w:r w:rsidRPr="00D346C6">
        <w:rPr>
          <w:rFonts w:eastAsia="Times New Roman"/>
          <w:color w:val="222222"/>
        </w:rPr>
        <w:lastRenderedPageBreak/>
        <w:t>- Cơ sở nghiên cứu và chuyển giao công nghệ:  Đây là một khâu rất yếu của chúng ta, sự liên kết giữa nhà trường và doanh nghiệp rất thấp. Các doanh nghiệp không tin tưởng vào đội ngũ các nhà khoa học Việt Nam</w:t>
      </w:r>
      <w:r w:rsidR="001D30D9" w:rsidRPr="00D346C6">
        <w:rPr>
          <w:rFonts w:eastAsia="Times New Roman"/>
          <w:color w:val="222222"/>
        </w:rPr>
        <w:t>, không có các hợp đồng nghiên cứu khoa học để phát triển sản phẩm mới. Nếu muốn làm một ô tô theo đúng thương hiệu Việt Nam chúng ta phải cải thiện vấn đề này nhằm nâng tầm của đội ngũ tri thức Việt Nam cũng như sức cạnh tranh của doanh nghiệp Việt trong ngành ô tô.</w:t>
      </w:r>
    </w:p>
    <w:p w:rsidR="00352B64" w:rsidRDefault="00352B64" w:rsidP="00D346C6">
      <w:pPr>
        <w:pStyle w:val="ListParagraph"/>
        <w:tabs>
          <w:tab w:val="left" w:pos="851"/>
        </w:tabs>
        <w:spacing w:line="240" w:lineRule="auto"/>
        <w:ind w:left="0" w:firstLine="567"/>
        <w:contextualSpacing w:val="0"/>
        <w:jc w:val="both"/>
        <w:rPr>
          <w:rFonts w:eastAsia="Times New Roman"/>
          <w:color w:val="222222"/>
        </w:rPr>
      </w:pPr>
      <w:r w:rsidRPr="00D346C6">
        <w:rPr>
          <w:rFonts w:eastAsia="Times New Roman"/>
          <w:color w:val="222222"/>
        </w:rPr>
        <w:t>- Ngoại ngữ: Trong thời đại toàn cầu hóa thì đây là vấn đề sống còn để có thể kết nối, làm việc và học hỏi với các công ty, chuyên gia trên thế giới.</w:t>
      </w:r>
    </w:p>
    <w:p w:rsidR="00D346C6" w:rsidRPr="00D346C6" w:rsidRDefault="00D346C6" w:rsidP="00D346C6">
      <w:pPr>
        <w:pStyle w:val="ListParagraph"/>
        <w:tabs>
          <w:tab w:val="left" w:pos="851"/>
        </w:tabs>
        <w:spacing w:line="240" w:lineRule="auto"/>
        <w:ind w:left="0" w:firstLine="567"/>
        <w:contextualSpacing w:val="0"/>
        <w:jc w:val="both"/>
        <w:rPr>
          <w:rFonts w:eastAsia="Times New Roman"/>
          <w:color w:val="222222"/>
        </w:rPr>
      </w:pPr>
    </w:p>
    <w:p w:rsidR="001D30D9" w:rsidRPr="00D346C6" w:rsidRDefault="001D30D9" w:rsidP="00D346C6">
      <w:pPr>
        <w:pStyle w:val="ListParagraph"/>
        <w:numPr>
          <w:ilvl w:val="0"/>
          <w:numId w:val="3"/>
        </w:numPr>
        <w:tabs>
          <w:tab w:val="left" w:pos="851"/>
        </w:tabs>
        <w:spacing w:after="120" w:line="240" w:lineRule="auto"/>
        <w:ind w:left="0" w:firstLine="567"/>
        <w:contextualSpacing w:val="0"/>
        <w:jc w:val="both"/>
        <w:rPr>
          <w:rFonts w:eastAsia="Times New Roman"/>
          <w:b/>
          <w:color w:val="222222"/>
        </w:rPr>
      </w:pPr>
      <w:r w:rsidRPr="00D346C6">
        <w:rPr>
          <w:rFonts w:eastAsia="Times New Roman"/>
          <w:b/>
          <w:color w:val="222222"/>
        </w:rPr>
        <w:t>Kết luận</w:t>
      </w:r>
    </w:p>
    <w:p w:rsidR="00D346C6" w:rsidRDefault="001D30D9" w:rsidP="00E1592A">
      <w:pPr>
        <w:pStyle w:val="ListParagraph"/>
        <w:tabs>
          <w:tab w:val="left" w:pos="851"/>
        </w:tabs>
        <w:spacing w:line="240" w:lineRule="auto"/>
        <w:ind w:left="0" w:firstLine="567"/>
        <w:contextualSpacing w:val="0"/>
        <w:jc w:val="both"/>
        <w:rPr>
          <w:rFonts w:eastAsia="Times New Roman"/>
          <w:color w:val="222222"/>
        </w:rPr>
      </w:pPr>
      <w:r w:rsidRPr="00D346C6">
        <w:rPr>
          <w:rFonts w:eastAsia="Times New Roman"/>
          <w:color w:val="222222"/>
        </w:rPr>
        <w:t>Cuộc cách mạng công nghiệp 4.0 đã tạo ra một luồng gió mới cho ngành ô tô Việt Nam</w:t>
      </w:r>
      <w:r w:rsidR="00FB5E30" w:rsidRPr="00D346C6">
        <w:rPr>
          <w:rFonts w:eastAsia="Times New Roman"/>
          <w:color w:val="222222"/>
        </w:rPr>
        <w:t>. Bên cạnh những cơ hội nó mang lại, nó cũng đặt ra rất nhiều thách thức . Nếu chúng ta biết đầu tư, biết tận dụng chúng thì ngành ô tô của Việt Nam sẽ cất cánh còn ngược lại chúng ta sẽ mãi là thị trường của các công ty ô tô nước ngoài.</w:t>
      </w:r>
    </w:p>
    <w:p w:rsidR="00E1592A" w:rsidRPr="00D346C6" w:rsidRDefault="00E1592A" w:rsidP="00E1592A">
      <w:pPr>
        <w:pStyle w:val="ListParagraph"/>
        <w:tabs>
          <w:tab w:val="left" w:pos="851"/>
        </w:tabs>
        <w:spacing w:line="240" w:lineRule="auto"/>
        <w:ind w:left="0" w:firstLine="567"/>
        <w:contextualSpacing w:val="0"/>
        <w:jc w:val="both"/>
        <w:rPr>
          <w:rFonts w:eastAsia="Times New Roman"/>
          <w:color w:val="222222"/>
        </w:rPr>
      </w:pPr>
    </w:p>
    <w:p w:rsidR="008F14C5" w:rsidRPr="00D346C6" w:rsidRDefault="00FB5E30" w:rsidP="00943DDD">
      <w:pPr>
        <w:pStyle w:val="ListParagraph"/>
        <w:tabs>
          <w:tab w:val="left" w:pos="851"/>
        </w:tabs>
        <w:spacing w:after="120" w:line="240" w:lineRule="auto"/>
        <w:ind w:left="0"/>
        <w:contextualSpacing w:val="0"/>
        <w:jc w:val="center"/>
        <w:rPr>
          <w:rFonts w:eastAsia="Times New Roman"/>
          <w:b/>
          <w:color w:val="222222"/>
        </w:rPr>
      </w:pPr>
      <w:r w:rsidRPr="00D346C6">
        <w:rPr>
          <w:rFonts w:eastAsia="Times New Roman"/>
          <w:b/>
          <w:color w:val="222222"/>
        </w:rPr>
        <w:t>TÀI LIỆU THAM KHẢO</w:t>
      </w:r>
    </w:p>
    <w:p w:rsidR="00E1592A" w:rsidRPr="00AA65E9" w:rsidRDefault="00D346C6" w:rsidP="00E1592A">
      <w:pPr>
        <w:pStyle w:val="body-text"/>
        <w:shd w:val="clear" w:color="auto" w:fill="FFFFFF"/>
        <w:spacing w:before="0" w:beforeAutospacing="0" w:after="120" w:afterAutospacing="0"/>
        <w:ind w:firstLine="567"/>
        <w:jc w:val="both"/>
        <w:rPr>
          <w:i/>
          <w:sz w:val="28"/>
          <w:szCs w:val="28"/>
        </w:rPr>
      </w:pPr>
      <w:r>
        <w:t xml:space="preserve">[1] </w:t>
      </w:r>
      <w:r w:rsidR="00E1592A" w:rsidRPr="00AA65E9">
        <w:rPr>
          <w:rStyle w:val="Emphasis"/>
          <w:i w:val="0"/>
          <w:sz w:val="28"/>
          <w:szCs w:val="28"/>
        </w:rPr>
        <w:t>Cuộc cách mạng công nghiệp lần thứ tư bối cảnh, các xu hướng lớn và những sản phẩm điển hình, Tạp chí Tự động hóa ngày nay, 5/2016</w:t>
      </w:r>
      <w:r w:rsidR="00E1592A">
        <w:rPr>
          <w:rStyle w:val="Emphasis"/>
          <w:i w:val="0"/>
          <w:sz w:val="28"/>
          <w:szCs w:val="28"/>
        </w:rPr>
        <w:t>.</w:t>
      </w:r>
    </w:p>
    <w:p w:rsidR="00E1592A" w:rsidRPr="00AA65E9" w:rsidRDefault="00E1592A" w:rsidP="00E1592A">
      <w:pPr>
        <w:pStyle w:val="body-text"/>
        <w:shd w:val="clear" w:color="auto" w:fill="FFFFFF"/>
        <w:spacing w:before="0" w:beforeAutospacing="0" w:after="120" w:afterAutospacing="0"/>
        <w:ind w:firstLine="567"/>
        <w:jc w:val="both"/>
        <w:rPr>
          <w:i/>
          <w:sz w:val="28"/>
          <w:szCs w:val="28"/>
        </w:rPr>
      </w:pPr>
      <w:r>
        <w:rPr>
          <w:rStyle w:val="Emphasis"/>
          <w:i w:val="0"/>
          <w:sz w:val="28"/>
          <w:szCs w:val="28"/>
        </w:rPr>
        <w:t>[2]</w:t>
      </w:r>
      <w:r w:rsidRPr="00AA65E9">
        <w:rPr>
          <w:rStyle w:val="Emphasis"/>
          <w:i w:val="0"/>
          <w:sz w:val="28"/>
          <w:szCs w:val="28"/>
        </w:rPr>
        <w:t xml:space="preserve"> Desigh Principles for Industrie 4.0 Scenarios, Hermann, Pentek, Otto, 2015</w:t>
      </w:r>
      <w:r w:rsidR="00943DDD">
        <w:rPr>
          <w:rStyle w:val="Emphasis"/>
          <w:i w:val="0"/>
          <w:sz w:val="28"/>
          <w:szCs w:val="28"/>
        </w:rPr>
        <w:t>.</w:t>
      </w:r>
    </w:p>
    <w:p w:rsidR="00E1592A" w:rsidRPr="000F466C" w:rsidRDefault="00E1592A" w:rsidP="00E1592A">
      <w:pPr>
        <w:pStyle w:val="body-text"/>
        <w:shd w:val="clear" w:color="auto" w:fill="FFFFFF"/>
        <w:spacing w:before="0" w:beforeAutospacing="0" w:after="120" w:afterAutospacing="0"/>
        <w:ind w:firstLine="567"/>
        <w:jc w:val="both"/>
        <w:rPr>
          <w:sz w:val="28"/>
          <w:szCs w:val="28"/>
        </w:rPr>
      </w:pPr>
      <w:r>
        <w:rPr>
          <w:rStyle w:val="Emphasis"/>
          <w:i w:val="0"/>
          <w:sz w:val="28"/>
          <w:szCs w:val="28"/>
        </w:rPr>
        <w:t xml:space="preserve">[3] </w:t>
      </w:r>
      <w:r w:rsidRPr="00AA65E9">
        <w:rPr>
          <w:rStyle w:val="Emphasis"/>
          <w:i w:val="0"/>
          <w:sz w:val="28"/>
          <w:szCs w:val="28"/>
        </w:rPr>
        <w:t>Only One – Tenth of Germany’s High – Tech Stratery, Bill Lydon, Industry 4.0, 2014.</w:t>
      </w:r>
    </w:p>
    <w:p w:rsidR="00281620" w:rsidRPr="00D346C6" w:rsidRDefault="00281620" w:rsidP="00E1592A">
      <w:pPr>
        <w:pStyle w:val="ListParagraph"/>
        <w:spacing w:after="120" w:line="240" w:lineRule="auto"/>
        <w:ind w:left="0" w:firstLine="567"/>
        <w:contextualSpacing w:val="0"/>
        <w:jc w:val="both"/>
      </w:pPr>
    </w:p>
    <w:sectPr w:rsidR="00281620" w:rsidRPr="00D346C6" w:rsidSect="008F14C5">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10D6E"/>
    <w:multiLevelType w:val="hybridMultilevel"/>
    <w:tmpl w:val="DFECE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967014"/>
    <w:multiLevelType w:val="hybridMultilevel"/>
    <w:tmpl w:val="A14EC794"/>
    <w:lvl w:ilvl="0" w:tplc="4C90C39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95575D2"/>
    <w:multiLevelType w:val="hybridMultilevel"/>
    <w:tmpl w:val="6276D7AE"/>
    <w:lvl w:ilvl="0" w:tplc="5AB09FD6">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620"/>
    <w:rsid w:val="00006DB6"/>
    <w:rsid w:val="000D2337"/>
    <w:rsid w:val="000F466C"/>
    <w:rsid w:val="001D30D9"/>
    <w:rsid w:val="00217B9E"/>
    <w:rsid w:val="00222E97"/>
    <w:rsid w:val="00281620"/>
    <w:rsid w:val="002D5685"/>
    <w:rsid w:val="00352B64"/>
    <w:rsid w:val="0044439E"/>
    <w:rsid w:val="005F6DB0"/>
    <w:rsid w:val="0060083A"/>
    <w:rsid w:val="006555DB"/>
    <w:rsid w:val="006A61BC"/>
    <w:rsid w:val="007C749D"/>
    <w:rsid w:val="008D27E0"/>
    <w:rsid w:val="008F14C5"/>
    <w:rsid w:val="00943DDD"/>
    <w:rsid w:val="00963D55"/>
    <w:rsid w:val="009A0E16"/>
    <w:rsid w:val="009C0BF8"/>
    <w:rsid w:val="00BB21E1"/>
    <w:rsid w:val="00BB6DF1"/>
    <w:rsid w:val="00D27574"/>
    <w:rsid w:val="00D346C6"/>
    <w:rsid w:val="00D94957"/>
    <w:rsid w:val="00DA1597"/>
    <w:rsid w:val="00DB2F6C"/>
    <w:rsid w:val="00E1592A"/>
    <w:rsid w:val="00ED364B"/>
    <w:rsid w:val="00F85A71"/>
    <w:rsid w:val="00FB5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 w:type="paragraph" w:customStyle="1" w:styleId="body-text">
    <w:name w:val="body-text"/>
    <w:basedOn w:val="Normal"/>
    <w:rsid w:val="00E1592A"/>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E159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20"/>
    <w:pPr>
      <w:spacing w:after="0" w:line="276" w:lineRule="auto"/>
    </w:pPr>
    <w:rPr>
      <w:rFonts w:ascii="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620"/>
    <w:pPr>
      <w:ind w:left="720"/>
      <w:contextualSpacing/>
    </w:pPr>
  </w:style>
  <w:style w:type="character" w:styleId="Hyperlink">
    <w:name w:val="Hyperlink"/>
    <w:basedOn w:val="DefaultParagraphFont"/>
    <w:uiPriority w:val="99"/>
    <w:unhideWhenUsed/>
    <w:rsid w:val="00D94957"/>
    <w:rPr>
      <w:color w:val="0563C1" w:themeColor="hyperlink"/>
      <w:u w:val="single"/>
    </w:rPr>
  </w:style>
  <w:style w:type="paragraph" w:customStyle="1" w:styleId="body-text">
    <w:name w:val="body-text"/>
    <w:basedOn w:val="Normal"/>
    <w:rsid w:val="00E1592A"/>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E159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ntucoto.com/tag/xe-dien/" TargetMode="External"/><Relationship Id="rId3" Type="http://schemas.openxmlformats.org/officeDocument/2006/relationships/styles" Target="styles.xml"/><Relationship Id="rId7" Type="http://schemas.openxmlformats.org/officeDocument/2006/relationships/hyperlink" Target="https://www.tintucoto.com/tag/tesl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9D5B3-0DE8-4C5F-BC43-39C5A766D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admin</cp:lastModifiedBy>
  <cp:revision>2</cp:revision>
  <dcterms:created xsi:type="dcterms:W3CDTF">2017-12-19T04:51:00Z</dcterms:created>
  <dcterms:modified xsi:type="dcterms:W3CDTF">2017-12-19T04:51:00Z</dcterms:modified>
</cp:coreProperties>
</file>